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F" w:rsidRPr="004F6B51" w:rsidRDefault="004F6B51" w:rsidP="004F6B5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Бытовой</w:t>
      </w:r>
      <w:r w:rsidRPr="004F6B51"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</w:rPr>
        <w:t>райдер</w:t>
      </w:r>
      <w:proofErr w:type="spellEnd"/>
      <w:r w:rsidRPr="004F6B51">
        <w:rPr>
          <w:sz w:val="40"/>
          <w:szCs w:val="40"/>
          <w:lang w:val="en-US"/>
        </w:rPr>
        <w:t xml:space="preserve"> </w:t>
      </w:r>
    </w:p>
    <w:p w:rsidR="004F6B51" w:rsidRDefault="004F6B51" w:rsidP="004F6B5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“FOR-TO-NA cover band”</w:t>
      </w:r>
    </w:p>
    <w:p w:rsidR="004F6B51" w:rsidRDefault="004F6B51" w:rsidP="004F6B51">
      <w:pPr>
        <w:rPr>
          <w:sz w:val="28"/>
          <w:szCs w:val="28"/>
        </w:rPr>
      </w:pPr>
      <w:r>
        <w:rPr>
          <w:sz w:val="28"/>
          <w:szCs w:val="28"/>
        </w:rPr>
        <w:t>Обо всем по порядку!</w:t>
      </w:r>
    </w:p>
    <w:p w:rsidR="007F755D" w:rsidRDefault="007F755D" w:rsidP="007F755D">
      <w:pPr>
        <w:rPr>
          <w:sz w:val="28"/>
          <w:szCs w:val="28"/>
        </w:rPr>
      </w:pPr>
      <w:r>
        <w:rPr>
          <w:sz w:val="28"/>
          <w:szCs w:val="28"/>
        </w:rPr>
        <w:t xml:space="preserve">Все пункты </w:t>
      </w:r>
      <w:proofErr w:type="spellStart"/>
      <w:r>
        <w:rPr>
          <w:sz w:val="28"/>
          <w:szCs w:val="28"/>
        </w:rPr>
        <w:t>райдера</w:t>
      </w:r>
      <w:proofErr w:type="spellEnd"/>
      <w:r>
        <w:rPr>
          <w:sz w:val="28"/>
          <w:szCs w:val="28"/>
        </w:rPr>
        <w:t xml:space="preserve"> обязательны, для проведения успешного и качественного выступления, если нет возможности выполнить один или несколько пунктов, то группа оставляет за собой право не обеспечить в полном объеме свои обязательства по договору. </w:t>
      </w:r>
    </w:p>
    <w:p w:rsidR="007F755D" w:rsidRDefault="007F755D" w:rsidP="004F6B51">
      <w:pPr>
        <w:rPr>
          <w:sz w:val="28"/>
          <w:szCs w:val="28"/>
        </w:rPr>
      </w:pPr>
    </w:p>
    <w:p w:rsidR="004F6B51" w:rsidRDefault="004F6B51" w:rsidP="004F6B51">
      <w:pPr>
        <w:rPr>
          <w:sz w:val="28"/>
          <w:szCs w:val="28"/>
        </w:rPr>
      </w:pPr>
      <w:r>
        <w:rPr>
          <w:sz w:val="28"/>
          <w:szCs w:val="28"/>
        </w:rPr>
        <w:t xml:space="preserve">Встретить и </w:t>
      </w:r>
      <w:proofErr w:type="gramStart"/>
      <w:r>
        <w:rPr>
          <w:sz w:val="28"/>
          <w:szCs w:val="28"/>
        </w:rPr>
        <w:t>разместить группу</w:t>
      </w:r>
      <w:proofErr w:type="gram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саунд</w:t>
      </w:r>
      <w:proofErr w:type="spellEnd"/>
      <w:r>
        <w:rPr>
          <w:sz w:val="28"/>
          <w:szCs w:val="28"/>
        </w:rPr>
        <w:t xml:space="preserve"> – чеком обязан представитель организатора мероприятия!</w:t>
      </w:r>
    </w:p>
    <w:p w:rsidR="004F6B51" w:rsidRDefault="007F755D" w:rsidP="004F6B51">
      <w:pPr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proofErr w:type="spellStart"/>
      <w:r w:rsidR="004F6B51">
        <w:rPr>
          <w:sz w:val="28"/>
          <w:szCs w:val="28"/>
        </w:rPr>
        <w:t>Саунд</w:t>
      </w:r>
      <w:proofErr w:type="spellEnd"/>
      <w:r w:rsidR="004F6B51">
        <w:rPr>
          <w:sz w:val="28"/>
          <w:szCs w:val="28"/>
        </w:rPr>
        <w:t xml:space="preserve"> чек</w:t>
      </w:r>
      <w:r>
        <w:rPr>
          <w:sz w:val="28"/>
          <w:szCs w:val="28"/>
        </w:rPr>
        <w:t>а должно произойти</w:t>
      </w:r>
      <w:r w:rsidR="004F6B51">
        <w:rPr>
          <w:sz w:val="28"/>
          <w:szCs w:val="28"/>
        </w:rPr>
        <w:t xml:space="preserve"> минимум за 3 часа до начала мероприятия</w:t>
      </w:r>
    </w:p>
    <w:p w:rsidR="004F6B51" w:rsidRDefault="004F6B51" w:rsidP="004F6B51">
      <w:pPr>
        <w:rPr>
          <w:sz w:val="28"/>
          <w:szCs w:val="28"/>
        </w:rPr>
      </w:pPr>
      <w:r>
        <w:rPr>
          <w:sz w:val="28"/>
          <w:szCs w:val="28"/>
        </w:rPr>
        <w:t>Наличие парковки в непосредственной близости от места выступления</w:t>
      </w:r>
    </w:p>
    <w:p w:rsidR="004F6B51" w:rsidRDefault="004F6B51" w:rsidP="004F6B51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отдельной комнаты, где можно будет оставить все необходимые вещи и переодеться. В этой комнате должно быть минимум 5 стульев, стол, утюг и гладильная доска </w:t>
      </w:r>
    </w:p>
    <w:p w:rsidR="004F6B51" w:rsidRDefault="004F6B51" w:rsidP="004F6B51">
      <w:pPr>
        <w:rPr>
          <w:sz w:val="28"/>
          <w:szCs w:val="28"/>
        </w:rPr>
      </w:pPr>
      <w:r>
        <w:rPr>
          <w:sz w:val="28"/>
          <w:szCs w:val="28"/>
        </w:rPr>
        <w:t>10 бутылок воды без газа 0,5 л</w:t>
      </w:r>
    </w:p>
    <w:p w:rsidR="004F6B51" w:rsidRDefault="004F6B51" w:rsidP="004F6B51">
      <w:pPr>
        <w:rPr>
          <w:sz w:val="28"/>
          <w:szCs w:val="28"/>
        </w:rPr>
      </w:pPr>
      <w:r>
        <w:rPr>
          <w:sz w:val="28"/>
          <w:szCs w:val="28"/>
        </w:rPr>
        <w:t>Холодные закуски, салаты в достаточном количестве на 5 человек</w:t>
      </w:r>
      <w:r w:rsidR="00F2071B">
        <w:rPr>
          <w:sz w:val="28"/>
          <w:szCs w:val="28"/>
        </w:rPr>
        <w:t xml:space="preserve"> (горячее приветствуется)</w:t>
      </w:r>
    </w:p>
    <w:p w:rsidR="00F2071B" w:rsidRDefault="00F2071B" w:rsidP="004F6B51">
      <w:pPr>
        <w:rPr>
          <w:sz w:val="28"/>
          <w:szCs w:val="28"/>
        </w:rPr>
      </w:pPr>
      <w:r>
        <w:rPr>
          <w:sz w:val="28"/>
          <w:szCs w:val="28"/>
        </w:rPr>
        <w:t>По окончании выступления группы обеспечить свободный доступ к сцене</w:t>
      </w:r>
    </w:p>
    <w:p w:rsidR="00F2071B" w:rsidRDefault="00F2071B" w:rsidP="004F6B51">
      <w:pPr>
        <w:rPr>
          <w:sz w:val="28"/>
          <w:szCs w:val="28"/>
        </w:rPr>
      </w:pPr>
    </w:p>
    <w:p w:rsidR="004F6B51" w:rsidRDefault="00F2071B" w:rsidP="004F6B51">
      <w:pPr>
        <w:rPr>
          <w:sz w:val="28"/>
          <w:szCs w:val="28"/>
        </w:rPr>
      </w:pPr>
      <w:r>
        <w:rPr>
          <w:sz w:val="28"/>
          <w:szCs w:val="28"/>
        </w:rPr>
        <w:t xml:space="preserve">Все пункты </w:t>
      </w:r>
      <w:proofErr w:type="spellStart"/>
      <w:r>
        <w:rPr>
          <w:sz w:val="28"/>
          <w:szCs w:val="28"/>
        </w:rPr>
        <w:t>райдера</w:t>
      </w:r>
      <w:proofErr w:type="spellEnd"/>
      <w:r>
        <w:rPr>
          <w:sz w:val="28"/>
          <w:szCs w:val="28"/>
        </w:rPr>
        <w:t xml:space="preserve"> обязательны, для проведения успешного и качественного выступления, если нет возможности выполнить один или несколько пунктов</w:t>
      </w:r>
      <w:r w:rsidR="007F755D">
        <w:rPr>
          <w:sz w:val="28"/>
          <w:szCs w:val="28"/>
        </w:rPr>
        <w:t xml:space="preserve"> то заказчик обязан предупредить представителя группы заблаговременно и обсудить возможность альтернативного райдера!!!</w:t>
      </w:r>
    </w:p>
    <w:p w:rsidR="004F6B51" w:rsidRPr="004F6B51" w:rsidRDefault="004F6B51" w:rsidP="004F6B51">
      <w:pPr>
        <w:rPr>
          <w:sz w:val="28"/>
          <w:szCs w:val="28"/>
        </w:rPr>
      </w:pPr>
    </w:p>
    <w:sectPr w:rsidR="004F6B51" w:rsidRPr="004F6B51" w:rsidSect="0022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51"/>
    <w:rsid w:val="00225D3F"/>
    <w:rsid w:val="004F6B51"/>
    <w:rsid w:val="00737FEE"/>
    <w:rsid w:val="007F755D"/>
    <w:rsid w:val="00F2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2</cp:revision>
  <dcterms:created xsi:type="dcterms:W3CDTF">2017-11-03T14:27:00Z</dcterms:created>
  <dcterms:modified xsi:type="dcterms:W3CDTF">2017-11-13T19:29:00Z</dcterms:modified>
</cp:coreProperties>
</file>